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14" w:rsidRPr="00F46BFD" w:rsidRDefault="007D4314" w:rsidP="007D4314">
      <w:pPr>
        <w:suppressAutoHyphens w:val="0"/>
        <w:spacing w:before="100" w:beforeAutospacing="1"/>
        <w:outlineLvl w:val="0"/>
        <w:rPr>
          <w:rFonts w:ascii="Tahoma" w:hAnsi="Tahoma"/>
          <w:b/>
          <w:iCs w:val="0"/>
          <w:kern w:val="36"/>
        </w:rPr>
      </w:pPr>
      <w:bookmarkStart w:id="0" w:name="_GoBack"/>
      <w:r w:rsidRPr="00F46BFD">
        <w:rPr>
          <w:rFonts w:ascii="Tahoma" w:hAnsi="Tahoma"/>
          <w:b/>
          <w:iCs w:val="0"/>
          <w:kern w:val="36"/>
        </w:rPr>
        <w:t>The Mattock Dynamic Warm-Up for Runners</w:t>
      </w:r>
    </w:p>
    <w:bookmarkEnd w:id="0"/>
    <w:p w:rsidR="007D4314" w:rsidRPr="00F46BFD" w:rsidRDefault="007D4314" w:rsidP="007D4314">
      <w:pPr>
        <w:suppressAutoHyphens w:val="0"/>
        <w:spacing w:after="100" w:afterAutospacing="1"/>
        <w:rPr>
          <w:rFonts w:ascii="Tahoma" w:hAnsi="Tahoma"/>
          <w:bCs w:val="0"/>
          <w:iCs w:val="0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Long-time readers know that I’m wary of static stretching. It can reduce performance and increase injury risk, while presenting few benefits to runners.</w:t>
      </w:r>
    </w:p>
    <w:p w:rsidR="007D4314" w:rsidRPr="00F46BFD" w:rsidRDefault="007D4314" w:rsidP="007D4314">
      <w:p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But if you’re not supposed to stretch before a run, then what should you do?</w:t>
      </w:r>
    </w:p>
    <w:p w:rsidR="007D4314" w:rsidRPr="00F46BFD" w:rsidRDefault="007D4314" w:rsidP="007D4314">
      <w:p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Simple: a series of</w:t>
      </w:r>
      <w:r w:rsidRPr="002C3ACB">
        <w:rPr>
          <w:rFonts w:ascii="Tahoma" w:hAnsi="Tahoma"/>
          <w:b/>
          <w:iCs w:val="0"/>
          <w:lang w:val="en-GB" w:eastAsia="en-GB"/>
        </w:rPr>
        <w:t> </w:t>
      </w:r>
      <w:r w:rsidRPr="00F46BFD">
        <w:rPr>
          <w:rFonts w:ascii="Tahoma" w:hAnsi="Tahoma"/>
          <w:bCs w:val="0"/>
          <w:iCs w:val="0"/>
          <w:lang w:val="en-GB" w:eastAsia="en-GB"/>
        </w:rPr>
        <w:t>dynamic warm-up exercises that prepares the body to run.</w:t>
      </w:r>
    </w:p>
    <w:p w:rsidR="007D4314" w:rsidRPr="00F46BFD" w:rsidRDefault="007D4314" w:rsidP="007D4314">
      <w:p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And when you think about it, static stretching doesn’t even accomplish what a good series of warm-up exercises should, like:</w:t>
      </w:r>
    </w:p>
    <w:p w:rsidR="007D4314" w:rsidRPr="00F46BFD" w:rsidRDefault="007D4314" w:rsidP="007D431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Increased heart rate and respiration (getting the body </w:t>
      </w:r>
      <w:r w:rsidRPr="002C3ACB">
        <w:rPr>
          <w:rFonts w:ascii="Tahoma" w:hAnsi="Tahoma"/>
          <w:bCs w:val="0"/>
          <w:i/>
          <w:lang w:val="en-GB" w:eastAsia="en-GB"/>
        </w:rPr>
        <w:t>revved up </w:t>
      </w:r>
      <w:r w:rsidRPr="00F46BFD">
        <w:rPr>
          <w:rFonts w:ascii="Tahoma" w:hAnsi="Tahoma"/>
          <w:bCs w:val="0"/>
          <w:iCs w:val="0"/>
          <w:lang w:val="en-GB" w:eastAsia="en-GB"/>
        </w:rPr>
        <w:t>for your workout)</w:t>
      </w:r>
    </w:p>
    <w:p w:rsidR="007D4314" w:rsidRPr="00F46BFD" w:rsidRDefault="007D4314" w:rsidP="007D431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Improved range of motion and lubricated joints</w:t>
      </w:r>
    </w:p>
    <w:p w:rsidR="007D4314" w:rsidRPr="00F46BFD" w:rsidRDefault="007D4314" w:rsidP="007D431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More capillary activation (delivering more oxygen to your muscles)</w:t>
      </w:r>
    </w:p>
    <w:p w:rsidR="007D4314" w:rsidRPr="00F46BFD" w:rsidRDefault="007D4314" w:rsidP="007D431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Increased elasticity in your tendons and ligaments (this reduces the risk of tears)</w:t>
      </w:r>
    </w:p>
    <w:p w:rsidR="007D4314" w:rsidRPr="00F46BFD" w:rsidRDefault="007D4314" w:rsidP="007D431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Enhanced performance</w:t>
      </w:r>
    </w:p>
    <w:p w:rsidR="007D4314" w:rsidRPr="00F46BFD" w:rsidRDefault="007D4314" w:rsidP="007D4314">
      <w:p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That last point is what excites me: a simple series of warm up exercises can help you run faster? Sign me up!</w:t>
      </w:r>
    </w:p>
    <w:p w:rsidR="007D4314" w:rsidRPr="00F46BFD" w:rsidRDefault="007D4314" w:rsidP="007D4314">
      <w:p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A </w:t>
      </w:r>
      <w:hyperlink r:id="rId5" w:tgtFrame="_blank" w:history="1">
        <w:r w:rsidRPr="002C3ACB">
          <w:rPr>
            <w:rFonts w:ascii="Tahoma" w:hAnsi="Tahoma"/>
            <w:bCs w:val="0"/>
            <w:iCs w:val="0"/>
            <w:color w:val="0000FF"/>
            <w:u w:val="single"/>
            <w:lang w:val="en-GB" w:eastAsia="en-GB"/>
          </w:rPr>
          <w:t>study</w:t>
        </w:r>
      </w:hyperlink>
      <w:r w:rsidRPr="00F46BFD">
        <w:rPr>
          <w:rFonts w:ascii="Tahoma" w:hAnsi="Tahoma"/>
          <w:bCs w:val="0"/>
          <w:iCs w:val="0"/>
          <w:lang w:val="en-GB" w:eastAsia="en-GB"/>
        </w:rPr>
        <w:t> published in 2015 in the Journal of Strength &amp; Conditioning Research showed that well-trained male runners run faster after a dynamic warm-up.</w:t>
      </w:r>
    </w:p>
    <w:p w:rsidR="007D4314" w:rsidRPr="00F46BFD" w:rsidRDefault="007D4314" w:rsidP="007D4314">
      <w:pPr>
        <w:suppressAutoHyphens w:val="0"/>
        <w:spacing w:before="100" w:beforeAutospacing="1" w:after="100" w:afterAutospacing="1"/>
        <w:rPr>
          <w:rFonts w:ascii="Tahoma" w:hAnsi="Tahoma"/>
          <w:bCs w:val="0"/>
          <w:iCs w:val="0"/>
          <w:lang w:val="en-GB" w:eastAsia="en-GB"/>
        </w:rPr>
      </w:pPr>
      <w:r w:rsidRPr="00F46BFD">
        <w:rPr>
          <w:rFonts w:ascii="Tahoma" w:hAnsi="Tahoma"/>
          <w:bCs w:val="0"/>
          <w:iCs w:val="0"/>
          <w:lang w:val="en-GB" w:eastAsia="en-GB"/>
        </w:rPr>
        <w:t>Perhaps more importantly, after years of anecdotal evidence from thousands of runners who have simply </w:t>
      </w:r>
      <w:r w:rsidRPr="002C3ACB">
        <w:rPr>
          <w:rFonts w:ascii="Tahoma" w:hAnsi="Tahoma"/>
          <w:bCs w:val="0"/>
          <w:i/>
          <w:lang w:val="en-GB" w:eastAsia="en-GB"/>
        </w:rPr>
        <w:t>felt better </w:t>
      </w:r>
      <w:r w:rsidRPr="00F46BFD">
        <w:rPr>
          <w:rFonts w:ascii="Tahoma" w:hAnsi="Tahoma"/>
          <w:bCs w:val="0"/>
          <w:iCs w:val="0"/>
          <w:lang w:val="en-GB" w:eastAsia="en-GB"/>
        </w:rPr>
        <w:t>after a dynamic warm-up, I’m a big believer in these types of dynamic warm-up exercises.</w:t>
      </w:r>
    </w:p>
    <w:p w:rsidR="00EB47CB" w:rsidRDefault="00EB47CB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3253F"/>
    <w:multiLevelType w:val="multilevel"/>
    <w:tmpl w:val="40F6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14"/>
    <w:rsid w:val="005E2164"/>
    <w:rsid w:val="00703172"/>
    <w:rsid w:val="007D4314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9DD4C-903D-4FF2-A3AC-31E34B9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314"/>
    <w:pPr>
      <w:suppressAutoHyphens/>
      <w:spacing w:after="0" w:line="240" w:lineRule="auto"/>
    </w:pPr>
    <w:rPr>
      <w:rFonts w:ascii="Arial" w:eastAsia="Times New Roman" w:hAnsi="Arial" w:cs="Tahoma"/>
      <w:bCs/>
      <w:i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5932984?dopt=Abs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1</cp:revision>
  <dcterms:created xsi:type="dcterms:W3CDTF">2018-11-07T11:26:00Z</dcterms:created>
  <dcterms:modified xsi:type="dcterms:W3CDTF">2018-11-07T11:27:00Z</dcterms:modified>
</cp:coreProperties>
</file>