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1-Accent2"/>
        <w:tblW w:w="10256" w:type="dxa"/>
        <w:tblInd w:w="-792" w:type="dxa"/>
        <w:tblLayout w:type="fixed"/>
        <w:tblLook w:val="04A0" w:firstRow="1" w:lastRow="0" w:firstColumn="1" w:lastColumn="0" w:noHBand="0" w:noVBand="1"/>
      </w:tblPr>
      <w:tblGrid>
        <w:gridCol w:w="3182"/>
        <w:gridCol w:w="7074"/>
      </w:tblGrid>
      <w:tr w:rsidR="00B351E4" w:rsidRPr="00C97757" w14:paraId="1F0D359A" w14:textId="77777777" w:rsidTr="00933063">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3182" w:type="dxa"/>
          </w:tcPr>
          <w:p w14:paraId="4F18A233" w14:textId="3471B972" w:rsidR="00993B51" w:rsidRDefault="00016E20" w:rsidP="00933063">
            <w:pPr>
              <w:rPr>
                <w:b w:val="0"/>
                <w:bCs w:val="0"/>
                <w:noProof/>
              </w:rPr>
            </w:pPr>
            <w:r>
              <w:rPr>
                <w:noProof/>
              </w:rPr>
              <w:drawing>
                <wp:inline distT="0" distB="0" distL="0" distR="0" wp14:anchorId="036BB89E" wp14:editId="10234744">
                  <wp:extent cx="1883410" cy="18834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p w14:paraId="13287405" w14:textId="24FED295" w:rsidR="00993B51" w:rsidRDefault="00993B51" w:rsidP="00933063">
            <w:pPr>
              <w:rPr>
                <w:b w:val="0"/>
                <w:bCs w:val="0"/>
                <w:noProof/>
              </w:rPr>
            </w:pPr>
          </w:p>
          <w:p w14:paraId="34BC4E00" w14:textId="5011B226" w:rsidR="00B351E4" w:rsidRPr="00E738CC" w:rsidRDefault="00B351E4" w:rsidP="00933063"/>
        </w:tc>
        <w:tc>
          <w:tcPr>
            <w:tcW w:w="7074" w:type="dxa"/>
          </w:tcPr>
          <w:p w14:paraId="4C194956" w14:textId="46A9CA82" w:rsidR="00016E20" w:rsidRPr="00016E20" w:rsidRDefault="00016E20" w:rsidP="00EF36D7">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u w:val="single"/>
              </w:rPr>
            </w:pPr>
            <w:bookmarkStart w:id="0" w:name="_GoBack"/>
            <w:r w:rsidRPr="00016E20">
              <w:rPr>
                <w:rFonts w:ascii="Century Gothic" w:hAnsi="Century Gothic" w:cs="Arial"/>
                <w:bCs w:val="0"/>
                <w:sz w:val="20"/>
                <w:szCs w:val="20"/>
                <w:u w:val="single"/>
              </w:rPr>
              <w:t xml:space="preserve">Molefe-Isaac </w:t>
            </w:r>
            <w:r w:rsidRPr="00016E20">
              <w:rPr>
                <w:rFonts w:ascii="Century Gothic" w:hAnsi="Century Gothic" w:cs="Arial"/>
                <w:bCs w:val="0"/>
                <w:sz w:val="20"/>
                <w:szCs w:val="20"/>
                <w:u w:val="single"/>
              </w:rPr>
              <w:t>Fani</w:t>
            </w:r>
          </w:p>
          <w:bookmarkEnd w:id="0"/>
          <w:p w14:paraId="5068504C" w14:textId="27824838" w:rsidR="003B444C" w:rsidRPr="00016E20" w:rsidRDefault="0007399E" w:rsidP="00EF36D7">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u w:val="single"/>
              </w:rPr>
            </w:pPr>
            <w:r w:rsidRPr="00016E20">
              <w:rPr>
                <w:rFonts w:ascii="Century Gothic" w:hAnsi="Century Gothic" w:cs="Arial"/>
                <w:bCs w:val="0"/>
                <w:sz w:val="20"/>
                <w:szCs w:val="20"/>
                <w:u w:val="single"/>
              </w:rPr>
              <w:t>National Treasury</w:t>
            </w:r>
          </w:p>
          <w:p w14:paraId="0ACF4790" w14:textId="77777777" w:rsidR="007D7CC6" w:rsidRDefault="007D7CC6" w:rsidP="00EF36D7">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rPr>
            </w:pPr>
          </w:p>
          <w:p w14:paraId="0A50C0ED" w14:textId="77777777" w:rsidR="00016E20" w:rsidRDefault="00016E20" w:rsidP="00993B51">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rPr>
            </w:pPr>
            <w:r w:rsidRPr="00016E20">
              <w:rPr>
                <w:rFonts w:ascii="Century Gothic" w:hAnsi="Century Gothic" w:cs="Arial"/>
                <w:b w:val="0"/>
                <w:sz w:val="20"/>
                <w:szCs w:val="20"/>
              </w:rPr>
              <w:t xml:space="preserve">Molefe-Isaac started his career as a Chemical Engineer at Sasol Chemical Industries (SASOL) in Sasolburg. His love for processes and quality assurance systems resulted in him working for </w:t>
            </w:r>
            <w:proofErr w:type="spellStart"/>
            <w:r w:rsidRPr="00016E20">
              <w:rPr>
                <w:rFonts w:ascii="Century Gothic" w:hAnsi="Century Gothic" w:cs="Arial"/>
                <w:b w:val="0"/>
                <w:sz w:val="20"/>
                <w:szCs w:val="20"/>
              </w:rPr>
              <w:t>Alusaf</w:t>
            </w:r>
            <w:proofErr w:type="spellEnd"/>
            <w:r w:rsidRPr="00016E20">
              <w:rPr>
                <w:rFonts w:ascii="Century Gothic" w:hAnsi="Century Gothic" w:cs="Arial"/>
                <w:b w:val="0"/>
                <w:sz w:val="20"/>
                <w:szCs w:val="20"/>
              </w:rPr>
              <w:t xml:space="preserve"> in </w:t>
            </w:r>
            <w:proofErr w:type="spellStart"/>
            <w:r w:rsidRPr="00016E20">
              <w:rPr>
                <w:rFonts w:ascii="Century Gothic" w:hAnsi="Century Gothic" w:cs="Arial"/>
                <w:b w:val="0"/>
                <w:sz w:val="20"/>
                <w:szCs w:val="20"/>
              </w:rPr>
              <w:t>Richardsbay</w:t>
            </w:r>
            <w:proofErr w:type="spellEnd"/>
            <w:r w:rsidRPr="00016E20">
              <w:rPr>
                <w:rFonts w:ascii="Century Gothic" w:hAnsi="Century Gothic" w:cs="Arial"/>
                <w:b w:val="0"/>
                <w:sz w:val="20"/>
                <w:szCs w:val="20"/>
              </w:rPr>
              <w:t xml:space="preserve"> as Process Specialist responsible for commissioning of a new </w:t>
            </w:r>
            <w:proofErr w:type="spellStart"/>
            <w:r w:rsidRPr="00016E20">
              <w:rPr>
                <w:rFonts w:ascii="Century Gothic" w:hAnsi="Century Gothic" w:cs="Arial"/>
                <w:b w:val="0"/>
                <w:sz w:val="20"/>
                <w:szCs w:val="20"/>
              </w:rPr>
              <w:t>Aluminum</w:t>
            </w:r>
            <w:proofErr w:type="spellEnd"/>
            <w:r w:rsidRPr="00016E20">
              <w:rPr>
                <w:rFonts w:ascii="Century Gothic" w:hAnsi="Century Gothic" w:cs="Arial"/>
                <w:b w:val="0"/>
                <w:sz w:val="20"/>
                <w:szCs w:val="20"/>
              </w:rPr>
              <w:t xml:space="preserve"> Smelter. He later joined Eskom and rose in the ranks in the engineering and operations. </w:t>
            </w:r>
          </w:p>
          <w:p w14:paraId="18E98BBE" w14:textId="77777777" w:rsidR="00016E20" w:rsidRDefault="00016E20" w:rsidP="00993B51">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rPr>
            </w:pPr>
          </w:p>
          <w:p w14:paraId="43AB55F3" w14:textId="5705E9DC" w:rsidR="00DC18E0" w:rsidRPr="00A82760" w:rsidRDefault="00016E20" w:rsidP="00993B51">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r w:rsidRPr="00016E20">
              <w:rPr>
                <w:rFonts w:ascii="Century Gothic" w:hAnsi="Century Gothic" w:cs="Arial"/>
                <w:b w:val="0"/>
                <w:sz w:val="20"/>
                <w:szCs w:val="20"/>
              </w:rPr>
              <w:t xml:space="preserve">When Eskom took a decision to bring back the mothballed power stations, Molefe-Isaac took the opportunity and became the Commercial manager at </w:t>
            </w:r>
            <w:proofErr w:type="spellStart"/>
            <w:r w:rsidRPr="00016E20">
              <w:rPr>
                <w:rFonts w:ascii="Century Gothic" w:hAnsi="Century Gothic" w:cs="Arial"/>
                <w:b w:val="0"/>
                <w:sz w:val="20"/>
                <w:szCs w:val="20"/>
              </w:rPr>
              <w:t>Grootvlei</w:t>
            </w:r>
            <w:proofErr w:type="spellEnd"/>
            <w:r w:rsidRPr="00016E20">
              <w:rPr>
                <w:rFonts w:ascii="Century Gothic" w:hAnsi="Century Gothic" w:cs="Arial"/>
                <w:b w:val="0"/>
                <w:sz w:val="20"/>
                <w:szCs w:val="20"/>
              </w:rPr>
              <w:t xml:space="preserve"> Power station. That resulting in him having to look at different processes and business models in the Supply Chain and contracting to ensure smooth return to service of the station. His fascination with business processes and business enhancements was further sparked by working for CSIR, Gauteng Provincial Treasury, and now the National Treasury, as Chief Director in Transversal Sourcing. He has a qualification in engineering and a Master of Commerce (</w:t>
            </w:r>
            <w:proofErr w:type="spellStart"/>
            <w:r w:rsidRPr="00016E20">
              <w:rPr>
                <w:rFonts w:ascii="Century Gothic" w:hAnsi="Century Gothic" w:cs="Arial"/>
                <w:b w:val="0"/>
                <w:sz w:val="20"/>
                <w:szCs w:val="20"/>
              </w:rPr>
              <w:t>MCom</w:t>
            </w:r>
            <w:proofErr w:type="spellEnd"/>
            <w:r w:rsidRPr="00016E20">
              <w:rPr>
                <w:rFonts w:ascii="Century Gothic" w:hAnsi="Century Gothic" w:cs="Arial"/>
                <w:b w:val="0"/>
                <w:sz w:val="20"/>
                <w:szCs w:val="20"/>
              </w:rPr>
              <w:t>) in Business Management. He is currently a PhD student at Da Vinci Institute.</w:t>
            </w:r>
          </w:p>
        </w:tc>
      </w:tr>
    </w:tbl>
    <w:p w14:paraId="58CE251E" w14:textId="77777777" w:rsidR="008E4378" w:rsidRDefault="008E4378"/>
    <w:sectPr w:rsidR="008E4378" w:rsidSect="008E4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46980"/>
    <w:multiLevelType w:val="hybridMultilevel"/>
    <w:tmpl w:val="209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F43A4"/>
    <w:multiLevelType w:val="hybridMultilevel"/>
    <w:tmpl w:val="A12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D4A1A"/>
    <w:multiLevelType w:val="hybridMultilevel"/>
    <w:tmpl w:val="5FD4C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72649"/>
    <w:multiLevelType w:val="hybridMultilevel"/>
    <w:tmpl w:val="158AB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664B75"/>
    <w:multiLevelType w:val="hybridMultilevel"/>
    <w:tmpl w:val="3084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E4"/>
    <w:rsid w:val="00016E20"/>
    <w:rsid w:val="0007399E"/>
    <w:rsid w:val="001321A6"/>
    <w:rsid w:val="001531F7"/>
    <w:rsid w:val="001D4CCD"/>
    <w:rsid w:val="002278F0"/>
    <w:rsid w:val="0029167D"/>
    <w:rsid w:val="002F37B3"/>
    <w:rsid w:val="00335D7B"/>
    <w:rsid w:val="003B444C"/>
    <w:rsid w:val="00440217"/>
    <w:rsid w:val="00491A72"/>
    <w:rsid w:val="004C3984"/>
    <w:rsid w:val="00591FD9"/>
    <w:rsid w:val="005B4CCA"/>
    <w:rsid w:val="006975D0"/>
    <w:rsid w:val="00737341"/>
    <w:rsid w:val="00744A59"/>
    <w:rsid w:val="00795F0D"/>
    <w:rsid w:val="007D7CC6"/>
    <w:rsid w:val="0082343F"/>
    <w:rsid w:val="00843FEE"/>
    <w:rsid w:val="008E4378"/>
    <w:rsid w:val="00913E64"/>
    <w:rsid w:val="00921106"/>
    <w:rsid w:val="00933063"/>
    <w:rsid w:val="00956545"/>
    <w:rsid w:val="00993B51"/>
    <w:rsid w:val="009D2359"/>
    <w:rsid w:val="00A82760"/>
    <w:rsid w:val="00B351E4"/>
    <w:rsid w:val="00BB3AD4"/>
    <w:rsid w:val="00C97757"/>
    <w:rsid w:val="00CA3E4B"/>
    <w:rsid w:val="00DC18E0"/>
    <w:rsid w:val="00E209BB"/>
    <w:rsid w:val="00E27790"/>
    <w:rsid w:val="00E5427B"/>
    <w:rsid w:val="00EA2140"/>
    <w:rsid w:val="00EC0046"/>
    <w:rsid w:val="00EF36D7"/>
    <w:rsid w:val="00EF7AAE"/>
    <w:rsid w:val="00F017BA"/>
    <w:rsid w:val="00F63CAF"/>
    <w:rsid w:val="00FA39B3"/>
    <w:rsid w:val="00FD29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D932"/>
  <w15:docId w15:val="{B1F432FF-3D43-46C1-8C46-88ADBA4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Accent2">
    <w:name w:val="Medium List 1 Accent 2"/>
    <w:basedOn w:val="TableNormal"/>
    <w:uiPriority w:val="65"/>
    <w:rsid w:val="00B351E4"/>
    <w:pPr>
      <w:spacing w:after="0" w:line="240" w:lineRule="auto"/>
    </w:pPr>
    <w:rPr>
      <w:color w:val="000000" w:themeColor="text1"/>
      <w:lang w:val="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b/>
        <w:bCs/>
        <w:sz w:val="24"/>
        <w:szCs w:val="24"/>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bodytext">
    <w:name w:val="bodytext"/>
    <w:basedOn w:val="Normal"/>
    <w:rsid w:val="00B351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3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1E4"/>
    <w:rPr>
      <w:rFonts w:ascii="Tahoma" w:hAnsi="Tahoma" w:cs="Tahoma"/>
      <w:sz w:val="16"/>
      <w:szCs w:val="16"/>
      <w:lang w:val="en-GB"/>
    </w:rPr>
  </w:style>
  <w:style w:type="paragraph" w:styleId="NoSpacing">
    <w:name w:val="No Spacing"/>
    <w:uiPriority w:val="1"/>
    <w:qFormat/>
    <w:rsid w:val="001531F7"/>
    <w:pPr>
      <w:spacing w:after="0" w:line="240" w:lineRule="auto"/>
    </w:pPr>
    <w:rPr>
      <w:lang w:val="en-GB"/>
    </w:rPr>
  </w:style>
  <w:style w:type="paragraph" w:styleId="ListParagraph">
    <w:name w:val="List Paragraph"/>
    <w:basedOn w:val="Normal"/>
    <w:uiPriority w:val="34"/>
    <w:qFormat/>
    <w:rsid w:val="00C97757"/>
    <w:pPr>
      <w:ind w:left="720"/>
      <w:contextualSpacing/>
    </w:pPr>
    <w:rPr>
      <w:lang w:val="en-US"/>
    </w:rPr>
  </w:style>
  <w:style w:type="character" w:styleId="Strong">
    <w:name w:val="Strong"/>
    <w:basedOn w:val="DefaultParagraphFont"/>
    <w:uiPriority w:val="22"/>
    <w:qFormat/>
    <w:rsid w:val="00744A59"/>
    <w:rPr>
      <w:b/>
      <w:bCs/>
    </w:rPr>
  </w:style>
  <w:style w:type="paragraph" w:customStyle="1" w:styleId="media-body">
    <w:name w:val="media-body"/>
    <w:basedOn w:val="Normal"/>
    <w:rsid w:val="00744A5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E27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dc:creator>
  <cp:lastModifiedBy>Esther Gumata</cp:lastModifiedBy>
  <cp:revision>2</cp:revision>
  <cp:lastPrinted>2016-04-01T13:32:00Z</cp:lastPrinted>
  <dcterms:created xsi:type="dcterms:W3CDTF">2019-07-02T11:12:00Z</dcterms:created>
  <dcterms:modified xsi:type="dcterms:W3CDTF">2019-07-02T11:12:00Z</dcterms:modified>
</cp:coreProperties>
</file>